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97FBF" w14:textId="77777777" w:rsidR="003525DB" w:rsidRDefault="003525DB" w:rsidP="003525DB">
      <w:bookmarkStart w:id="0" w:name="_GoBack"/>
      <w:bookmarkEnd w:id="0"/>
      <w:r>
        <w:t>Tatyana Sumner</w:t>
      </w:r>
    </w:p>
    <w:p w14:paraId="7896B0AE" w14:textId="77777777" w:rsidR="003525DB" w:rsidRDefault="003525DB" w:rsidP="003525DB">
      <w:r>
        <w:t>7201T – Fall 2012</w:t>
      </w:r>
    </w:p>
    <w:p w14:paraId="4804EB70" w14:textId="77777777" w:rsidR="003525DB" w:rsidRDefault="003525DB" w:rsidP="003525DB"/>
    <w:p w14:paraId="7FC8F4A3" w14:textId="77777777" w:rsidR="003525DB" w:rsidRDefault="003525DB" w:rsidP="003525DB">
      <w:r>
        <w:t xml:space="preserve">Reflection 1 </w:t>
      </w:r>
    </w:p>
    <w:p w14:paraId="5B5DFFF5" w14:textId="77777777" w:rsidR="003525DB" w:rsidRDefault="003525DB" w:rsidP="003525DB"/>
    <w:p w14:paraId="403145D3" w14:textId="05679969" w:rsidR="00694729" w:rsidRDefault="003525DB" w:rsidP="00694729">
      <w:pPr>
        <w:spacing w:line="360" w:lineRule="auto"/>
        <w:ind w:firstLine="720"/>
      </w:pPr>
      <w:r>
        <w:t>The conceptual framework developed by the Brooklyn College School of Education is a strong foundation for the program that prepares teachers who will be well fitted to work and make contributions in the schools of New York</w:t>
      </w:r>
      <w:r w:rsidR="00F0394D">
        <w:t xml:space="preserve"> City</w:t>
      </w:r>
      <w:r>
        <w:t xml:space="preserve">.  </w:t>
      </w:r>
      <w:r w:rsidR="00F0394D">
        <w:t>As stated in the document, the four themes presented in the conceptual framework, diversity, collaboration, social justice</w:t>
      </w:r>
      <w:r w:rsidR="00E51DD1">
        <w:t>,</w:t>
      </w:r>
      <w:r w:rsidR="00F0394D">
        <w:t xml:space="preserve"> and critical self-reflection and reflective practices are tightly interrelated and in the context, cannot function without the other. </w:t>
      </w:r>
    </w:p>
    <w:p w14:paraId="3D50981A" w14:textId="77777777" w:rsidR="00694729" w:rsidRDefault="00694729" w:rsidP="00694729">
      <w:pPr>
        <w:spacing w:line="360" w:lineRule="auto"/>
        <w:ind w:firstLine="720"/>
      </w:pPr>
    </w:p>
    <w:p w14:paraId="57E7FF3A" w14:textId="409A335B" w:rsidR="003525DB" w:rsidRDefault="00F0394D" w:rsidP="002E6969">
      <w:pPr>
        <w:spacing w:line="360" w:lineRule="auto"/>
        <w:ind w:firstLine="720"/>
      </w:pPr>
      <w:r>
        <w:t xml:space="preserve">These ideals </w:t>
      </w:r>
      <w:r w:rsidR="006C4E90">
        <w:t xml:space="preserve">are </w:t>
      </w:r>
      <w:r w:rsidR="00D42CF7">
        <w:t xml:space="preserve">also </w:t>
      </w:r>
      <w:r w:rsidR="006C4E90">
        <w:t>represented in</w:t>
      </w:r>
      <w:r w:rsidR="003525DB">
        <w:t xml:space="preserve"> the Seminar of Applied Theory and Research course.  </w:t>
      </w:r>
      <w:r w:rsidR="00D42CF7">
        <w:t>As the objectives of the course state</w:t>
      </w:r>
      <w:r w:rsidR="00694729">
        <w:t xml:space="preserve"> we as students will be conducting an Action Research, which encompasses all aspects of conceptual framework.  Action Research is often a collaborative process where </w:t>
      </w:r>
      <w:r w:rsidR="00E51DD1">
        <w:t>a researcher works with colleagues</w:t>
      </w:r>
      <w:r w:rsidR="00694729">
        <w:t xml:space="preserve"> </w:t>
      </w:r>
      <w:r w:rsidR="00E51DD1">
        <w:t>to identify</w:t>
      </w:r>
      <w:r w:rsidR="00694729">
        <w:t xml:space="preserve"> problem areas in one’s academic practice and finds a possible intervention.  This process also involves self-evaluation and reflection.   The researcher must look upon his or her own practices and how it reflects upon the students. The intervention must start with </w:t>
      </w:r>
      <w:r w:rsidR="00E51DD1">
        <w:t xml:space="preserve">the </w:t>
      </w:r>
      <w:r w:rsidR="00694729">
        <w:t>teacher’s own actions, be it a</w:t>
      </w:r>
      <w:r w:rsidR="008C1FF4">
        <w:t>n a</w:t>
      </w:r>
      <w:r w:rsidR="00694729">
        <w:t xml:space="preserve">cademic or </w:t>
      </w:r>
      <w:r w:rsidR="008C1FF4">
        <w:t xml:space="preserve">a </w:t>
      </w:r>
      <w:r w:rsidR="00694729">
        <w:t xml:space="preserve">social </w:t>
      </w:r>
      <w:r w:rsidR="008C1FF4">
        <w:t>approach,</w:t>
      </w:r>
      <w:r w:rsidR="00694729">
        <w:t xml:space="preserve"> within the classroom.  </w:t>
      </w:r>
      <w:r w:rsidR="002E6969">
        <w:t xml:space="preserve"> The diversity is an ever-present element in Brooklyn College classrooms.  We as students must work together yet understand that we are all individuals with different backgrounds, ideas</w:t>
      </w:r>
      <w:r w:rsidR="008C1FF4">
        <w:t>,</w:t>
      </w:r>
      <w:r w:rsidR="002E6969">
        <w:t xml:space="preserve"> and opinions.  Additionally, as we conduct our projects</w:t>
      </w:r>
      <w:r w:rsidR="006C4E90">
        <w:t>, we will be dealing with a diverse student population.  As one of the objectives of the course we as teacher-researchers have to ensure that</w:t>
      </w:r>
      <w:r w:rsidR="002E6969">
        <w:t xml:space="preserve"> the ethical integrity of the test subjects must be maintained, which falls within socia</w:t>
      </w:r>
      <w:r w:rsidR="006C4E90">
        <w:t>l justice and diversity categories</w:t>
      </w:r>
      <w:r w:rsidR="002E6969">
        <w:t xml:space="preserve">.   </w:t>
      </w:r>
      <w:r w:rsidR="006C4E90">
        <w:t xml:space="preserve">Lastly, the teacher-researcher must start and end action research with critical self-reflection.  An educator must analyze one’s </w:t>
      </w:r>
      <w:r w:rsidR="00BD37BA">
        <w:t xml:space="preserve">attitudes, </w:t>
      </w:r>
      <w:r w:rsidR="006C4E90">
        <w:t xml:space="preserve">actions and practices in order to identify the area where a minor adjustment or </w:t>
      </w:r>
      <w:r w:rsidR="00BD37BA">
        <w:t xml:space="preserve">significant change might function as an intervention to a problem.   Furthermore, when the intervention is applied, the researcher must again study the results and analyze the success of his/her actions.   In this course, we as students experience the full scope of the ideals </w:t>
      </w:r>
      <w:r w:rsidR="00BD37BA">
        <w:lastRenderedPageBreak/>
        <w:t xml:space="preserve">from the conceptual framework and will be able to apply these ideals in our jobs as educators. </w:t>
      </w:r>
    </w:p>
    <w:p w14:paraId="7A372F7B" w14:textId="77777777" w:rsidR="00BD37BA" w:rsidRDefault="00BD37BA" w:rsidP="002E6969">
      <w:pPr>
        <w:spacing w:line="360" w:lineRule="auto"/>
        <w:ind w:firstLine="720"/>
      </w:pPr>
    </w:p>
    <w:p w14:paraId="3225729A" w14:textId="79008ADB" w:rsidR="00BD37BA" w:rsidRPr="002E6969" w:rsidRDefault="00BD37BA" w:rsidP="002E6969">
      <w:pPr>
        <w:spacing w:line="360" w:lineRule="auto"/>
        <w:ind w:firstLine="720"/>
      </w:pPr>
      <w:r>
        <w:t>The importance of the conceptual framework ideals as applied to us as educators is tremendous.   Being a teacher in a</w:t>
      </w:r>
      <w:r w:rsidR="008C1FF4">
        <w:t>s</w:t>
      </w:r>
      <w:r>
        <w:t xml:space="preserve"> culturally mixed </w:t>
      </w:r>
      <w:r w:rsidR="008C1FF4">
        <w:t xml:space="preserve">an </w:t>
      </w:r>
      <w:r>
        <w:t>area as New York City means working with a very diverse population of students, culturally, religiously, mentally and socially.  One must grasp the significances of these differences in order to provide equal opportunity to a large spectrum of students.  Diversity must also be applied to the academic instruction and content taught.  Each teacher must be knowledgeable</w:t>
      </w:r>
      <w:r w:rsidR="008C1FF4">
        <w:t xml:space="preserve"> and informative on many topics and</w:t>
      </w:r>
      <w:r>
        <w:t xml:space="preserve"> cultures as well as being able to differentiate to offer </w:t>
      </w:r>
      <w:r w:rsidR="008C1FF4">
        <w:t xml:space="preserve">appropriate instructions to </w:t>
      </w:r>
      <w:r>
        <w:t xml:space="preserve">students with </w:t>
      </w:r>
      <w:r w:rsidR="008C1FF4">
        <w:t>varied</w:t>
      </w:r>
      <w:r>
        <w:t xml:space="preserve"> learning strengths</w:t>
      </w:r>
      <w:r w:rsidR="008C1FF4">
        <w:t>.</w:t>
      </w:r>
      <w:r>
        <w:t xml:space="preserve"> </w:t>
      </w:r>
      <w:r w:rsidR="008C1FF4">
        <w:t xml:space="preserve"> </w:t>
      </w:r>
      <w:r w:rsidR="00EE410A">
        <w:t>Since the conceptual framework ideals are interlinked, one cannot have idea of d</w:t>
      </w:r>
      <w:r w:rsidR="008C1FF4">
        <w:t xml:space="preserve">iversity without supporting </w:t>
      </w:r>
      <w:r w:rsidR="00EE410A">
        <w:t>social justice.  Despite various differences between the students all must be treated with the same respect and given ample opportunity for high</w:t>
      </w:r>
      <w:r w:rsidR="008C1FF4">
        <w:t xml:space="preserve"> quality of education</w:t>
      </w:r>
      <w:r w:rsidR="00EE410A">
        <w:t>.  Finally</w:t>
      </w:r>
      <w:r w:rsidR="00E51DD1">
        <w:t>, a pedagogue</w:t>
      </w:r>
      <w:r w:rsidR="00EE410A">
        <w:t xml:space="preserve"> must always critically analyze one’s work and attitudes in order to make sure he/she stays on the path of the ideals that are important in educating our youth as well as continuously improve one’s practices</w:t>
      </w:r>
      <w:r w:rsidR="008C1FF4">
        <w:t xml:space="preserve"> and student</w:t>
      </w:r>
      <w:r w:rsidR="00EE410A">
        <w:t>s</w:t>
      </w:r>
      <w:r w:rsidR="008C1FF4">
        <w:t>’</w:t>
      </w:r>
      <w:r w:rsidR="00EE410A">
        <w:t xml:space="preserve"> experiences.  </w:t>
      </w:r>
      <w:r w:rsidR="00E51DD1">
        <w:t xml:space="preserve"> The </w:t>
      </w:r>
      <w:r w:rsidR="008C1FF4">
        <w:t>intrinsic value</w:t>
      </w:r>
      <w:r w:rsidR="00E51DD1">
        <w:t xml:space="preserve"> of these ideals is </w:t>
      </w:r>
      <w:r w:rsidR="00180762">
        <w:t xml:space="preserve">not only to apply them in one’s practice as a pedagogue </w:t>
      </w:r>
      <w:proofErr w:type="gramStart"/>
      <w:r w:rsidR="00180762">
        <w:t>but</w:t>
      </w:r>
      <w:proofErr w:type="gramEnd"/>
      <w:r w:rsidR="00180762">
        <w:t xml:space="preserve"> to instill these values in the students themselves. </w:t>
      </w:r>
      <w:r w:rsidR="00E51DD1">
        <w:t xml:space="preserve"> </w:t>
      </w:r>
    </w:p>
    <w:sectPr w:rsidR="00BD37BA" w:rsidRPr="002E6969" w:rsidSect="00F03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DB"/>
    <w:rsid w:val="00180762"/>
    <w:rsid w:val="001B0995"/>
    <w:rsid w:val="002E6969"/>
    <w:rsid w:val="003525DB"/>
    <w:rsid w:val="00694729"/>
    <w:rsid w:val="006C4E90"/>
    <w:rsid w:val="006F7D28"/>
    <w:rsid w:val="0074023C"/>
    <w:rsid w:val="0084440C"/>
    <w:rsid w:val="008C1FF4"/>
    <w:rsid w:val="009760AD"/>
    <w:rsid w:val="00BD37BA"/>
    <w:rsid w:val="00D42CF7"/>
    <w:rsid w:val="00E51DD1"/>
    <w:rsid w:val="00EE410A"/>
    <w:rsid w:val="00F0394D"/>
    <w:rsid w:val="00FE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6F9D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585</Words>
  <Characters>3108</Characters>
  <Application>Microsoft Macintosh Word</Application>
  <DocSecurity>0</DocSecurity>
  <Lines>84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</dc:creator>
  <cp:keywords/>
  <dc:description/>
  <cp:lastModifiedBy>T M</cp:lastModifiedBy>
  <cp:revision>5</cp:revision>
  <dcterms:created xsi:type="dcterms:W3CDTF">2012-09-12T00:25:00Z</dcterms:created>
  <dcterms:modified xsi:type="dcterms:W3CDTF">2012-09-12T02:44:00Z</dcterms:modified>
</cp:coreProperties>
</file>